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201DFD" w:rsidP="00201DFD">
      <w:pPr>
        <w:pStyle w:val="ConsPlusNonformat"/>
        <w:ind w:left="666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Руководитель Управления Федеральной налоговой службы по Приморскому краю</w:t>
      </w:r>
    </w:p>
    <w:p w:rsidR="003B7A81" w:rsidRPr="005E417D" w:rsidRDefault="00201DF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 Г. В. Колесникова</w:t>
      </w:r>
    </w:p>
    <w:p w:rsidR="00201DFD" w:rsidRDefault="00201DF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B7A81" w:rsidRDefault="00960177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D13C85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 отдела обеспечения процедур банкротства</w:t>
      </w:r>
    </w:p>
    <w:p w:rsidR="00D13C85" w:rsidRDefault="00D13C85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3C8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отдела обеспечения процедур банкротства Управления ФНС России по Приморскому краю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1BE">
        <w:rPr>
          <w:rFonts w:ascii="Times New Roman" w:hAnsi="Times New Roman" w:cs="Times New Roman"/>
          <w:sz w:val="28"/>
          <w:szCs w:val="28"/>
        </w:rPr>
        <w:t>старшей</w:t>
      </w:r>
      <w:r w:rsidR="00D13C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3C85">
        <w:rPr>
          <w:rFonts w:ascii="Times New Roman" w:hAnsi="Times New Roman" w:cs="Times New Roman"/>
          <w:sz w:val="28"/>
          <w:szCs w:val="28"/>
        </w:rPr>
        <w:t>специалисты.</w:t>
      </w:r>
    </w:p>
    <w:p w:rsidR="00D6462A" w:rsidRDefault="00D6462A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0177">
        <w:rPr>
          <w:rFonts w:ascii="Times New Roman" w:hAnsi="Times New Roman" w:cs="Times New Roman"/>
          <w:sz w:val="28"/>
          <w:szCs w:val="28"/>
        </w:rPr>
        <w:t>11-3-4-071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5C23D2" w:rsidRDefault="005C23D2" w:rsidP="005C23D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383C"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E5383C">
        <w:rPr>
          <w:rFonts w:ascii="Times New Roman" w:hAnsi="Times New Roman"/>
          <w:sz w:val="28"/>
          <w:szCs w:val="28"/>
        </w:rPr>
        <w:t xml:space="preserve">Область </w:t>
      </w:r>
      <w:r w:rsidR="00E5383C"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 w:rsidR="00E5383C">
        <w:rPr>
          <w:rFonts w:ascii="Times New Roman" w:hAnsi="Times New Roman"/>
          <w:sz w:val="28"/>
          <w:szCs w:val="28"/>
        </w:rPr>
        <w:t>ьности</w:t>
      </w:r>
      <w:r w:rsidR="000726C9">
        <w:rPr>
          <w:rFonts w:ascii="Times New Roman" w:hAnsi="Times New Roman"/>
          <w:sz w:val="28"/>
          <w:szCs w:val="28"/>
        </w:rPr>
        <w:t xml:space="preserve"> </w:t>
      </w:r>
      <w:r w:rsidR="000726C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683559">
        <w:rPr>
          <w:rFonts w:ascii="Times New Roman" w:hAnsi="Times New Roman" w:cs="Times New Roman"/>
          <w:sz w:val="28"/>
          <w:szCs w:val="28"/>
        </w:rPr>
        <w:t xml:space="preserve"> </w:t>
      </w:r>
      <w:r w:rsidR="002B51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C23D2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егулирование финансовой деятельности и финансовых рынков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383C" w:rsidRPr="00B93661" w:rsidRDefault="005C23D2" w:rsidP="005C23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383C"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E5383C">
        <w:rPr>
          <w:rFonts w:ascii="Times New Roman" w:hAnsi="Times New Roman"/>
          <w:sz w:val="28"/>
          <w:szCs w:val="28"/>
        </w:rPr>
        <w:t xml:space="preserve">Вид </w:t>
      </w:r>
      <w:r w:rsidR="00E5383C" w:rsidRPr="00DE5193">
        <w:rPr>
          <w:rFonts w:ascii="Times New Roman" w:hAnsi="Times New Roman"/>
          <w:sz w:val="28"/>
          <w:szCs w:val="28"/>
        </w:rPr>
        <w:t>профессиональной служебной</w:t>
      </w:r>
      <w:r w:rsidR="000726C9">
        <w:rPr>
          <w:rFonts w:ascii="Times New Roman" w:hAnsi="Times New Roman"/>
          <w:sz w:val="28"/>
          <w:szCs w:val="28"/>
        </w:rPr>
        <w:t xml:space="preserve"> </w:t>
      </w:r>
      <w:r w:rsidR="00E5383C" w:rsidRPr="00DE5193">
        <w:rPr>
          <w:rFonts w:ascii="Times New Roman" w:hAnsi="Times New Roman"/>
          <w:sz w:val="28"/>
          <w:szCs w:val="28"/>
        </w:rPr>
        <w:t xml:space="preserve"> деятельности</w:t>
      </w:r>
      <w:r w:rsidR="000726C9" w:rsidRPr="000726C9">
        <w:rPr>
          <w:rFonts w:ascii="Times New Roman" w:hAnsi="Times New Roman" w:cs="Times New Roman"/>
          <w:sz w:val="28"/>
          <w:szCs w:val="28"/>
        </w:rPr>
        <w:t xml:space="preserve"> </w:t>
      </w:r>
      <w:r w:rsidR="000726C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5383C"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2B51BE">
        <w:rPr>
          <w:rFonts w:ascii="Times New Roman" w:hAnsi="Times New Roman" w:cs="Times New Roman"/>
          <w:sz w:val="28"/>
          <w:szCs w:val="28"/>
        </w:rPr>
        <w:t>р</w:t>
      </w:r>
      <w:r w:rsidRPr="005C23D2">
        <w:rPr>
          <w:rFonts w:ascii="Times New Roman" w:hAnsi="Times New Roman" w:cs="Times New Roman"/>
          <w:sz w:val="28"/>
          <w:szCs w:val="28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726C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53063">
        <w:rPr>
          <w:rFonts w:ascii="Times New Roman" w:hAnsi="Times New Roman" w:cs="Times New Roman"/>
          <w:sz w:val="28"/>
          <w:szCs w:val="28"/>
        </w:rPr>
        <w:t>Руководителем Управления ФНС России по Приморскому краю.</w:t>
      </w:r>
    </w:p>
    <w:p w:rsidR="003B7A81" w:rsidRPr="00B93661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0726C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726C9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3B7A81" w:rsidRPr="00B93661" w:rsidRDefault="003B7A81" w:rsidP="005C23D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</w:t>
      </w:r>
      <w:r w:rsidR="005C23D2">
        <w:rPr>
          <w:rFonts w:ascii="Times New Roman" w:hAnsi="Times New Roman" w:cs="Times New Roman"/>
          <w:b/>
          <w:sz w:val="28"/>
          <w:szCs w:val="28"/>
        </w:rPr>
        <w:t>ния должности гражданской службы</w:t>
      </w:r>
    </w:p>
    <w:p w:rsidR="003B7A81" w:rsidRPr="002075E3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726C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C23D2">
        <w:rPr>
          <w:rFonts w:ascii="Times New Roman" w:hAnsi="Times New Roman" w:cs="Times New Roman"/>
          <w:sz w:val="28"/>
          <w:szCs w:val="28"/>
        </w:rPr>
        <w:t>высшего</w:t>
      </w:r>
      <w:r w:rsidR="002B51BE">
        <w:rPr>
          <w:rFonts w:ascii="Times New Roman" w:hAnsi="Times New Roman" w:cs="Times New Roman"/>
          <w:sz w:val="28"/>
          <w:szCs w:val="28"/>
        </w:rPr>
        <w:t xml:space="preserve"> </w:t>
      </w:r>
      <w:r w:rsidR="005C23D2">
        <w:rPr>
          <w:rFonts w:ascii="Times New Roman" w:hAnsi="Times New Roman" w:cs="Times New Roman"/>
          <w:sz w:val="28"/>
          <w:szCs w:val="28"/>
        </w:rPr>
        <w:t>образования</w:t>
      </w:r>
      <w:r w:rsidR="00A662C8">
        <w:rPr>
          <w:rFonts w:ascii="Times New Roman" w:hAnsi="Times New Roman" w:cs="Times New Roman"/>
          <w:sz w:val="28"/>
          <w:szCs w:val="28"/>
        </w:rPr>
        <w:t xml:space="preserve">,  </w:t>
      </w:r>
      <w:r w:rsidR="00493417" w:rsidRPr="00493417">
        <w:rPr>
          <w:rFonts w:ascii="Times New Roman" w:hAnsi="Times New Roman" w:cs="Times New Roman"/>
          <w:sz w:val="28"/>
          <w:szCs w:val="28"/>
        </w:rPr>
        <w:t xml:space="preserve"> установленные статьей 12 Федерального закона от 27.07.2004 № 79-ФЗ «О государственной гражданской службе Российской Федерации»</w:t>
      </w:r>
      <w:r w:rsidR="00493417">
        <w:rPr>
          <w:rFonts w:ascii="Times New Roman" w:hAnsi="Times New Roman" w:cs="Times New Roman"/>
          <w:sz w:val="28"/>
          <w:szCs w:val="28"/>
        </w:rPr>
        <w:t>)</w:t>
      </w:r>
      <w:r w:rsidR="00C158E5">
        <w:rPr>
          <w:rFonts w:ascii="Times New Roman" w:hAnsi="Times New Roman" w:cs="Times New Roman"/>
          <w:sz w:val="28"/>
          <w:szCs w:val="28"/>
        </w:rPr>
        <w:t xml:space="preserve"> по </w:t>
      </w:r>
      <w:r w:rsidR="00804AB6">
        <w:rPr>
          <w:rFonts w:ascii="Times New Roman" w:hAnsi="Times New Roman" w:cs="Times New Roman"/>
          <w:sz w:val="28"/>
          <w:szCs w:val="28"/>
        </w:rPr>
        <w:t>специальности, направлению подготовки</w:t>
      </w:r>
      <w:r w:rsidR="00A662C8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A662C8">
        <w:rPr>
          <w:rFonts w:ascii="Times New Roman" w:hAnsi="Times New Roman" w:cs="Times New Roman"/>
          <w:sz w:val="28"/>
          <w:szCs w:val="28"/>
        </w:rPr>
        <w:t xml:space="preserve"> </w:t>
      </w:r>
      <w:r w:rsidR="00A662C8" w:rsidRPr="00A662C8">
        <w:rPr>
          <w:rFonts w:ascii="Times New Roman" w:hAnsi="Times New Roman" w:cs="Times New Roman"/>
          <w:sz w:val="28"/>
          <w:szCs w:val="28"/>
        </w:rPr>
        <w:t>«Государственный аудит», «Экономика», «Финансы и кредит», «Юриспруденция»,</w:t>
      </w:r>
      <w:r w:rsidR="00A740EB">
        <w:rPr>
          <w:rFonts w:ascii="Times New Roman" w:hAnsi="Times New Roman" w:cs="Times New Roman"/>
          <w:sz w:val="28"/>
          <w:szCs w:val="28"/>
        </w:rPr>
        <w:t xml:space="preserve"> «Государстве</w:t>
      </w:r>
      <w:r w:rsidR="00405CAF">
        <w:rPr>
          <w:rFonts w:ascii="Times New Roman" w:hAnsi="Times New Roman" w:cs="Times New Roman"/>
          <w:sz w:val="28"/>
          <w:szCs w:val="28"/>
        </w:rPr>
        <w:t>нное и муниципальное управление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86B15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05CAF">
        <w:rPr>
          <w:rFonts w:ascii="Times New Roman" w:hAnsi="Times New Roman" w:cs="Times New Roman"/>
          <w:sz w:val="28"/>
          <w:szCs w:val="28"/>
        </w:rPr>
        <w:t xml:space="preserve">требований к стажу гражданской службы или работы по </w:t>
      </w:r>
      <w:r w:rsidR="00405CAF">
        <w:rPr>
          <w:rFonts w:ascii="Times New Roman" w:hAnsi="Times New Roman" w:cs="Times New Roman"/>
          <w:sz w:val="28"/>
          <w:szCs w:val="28"/>
        </w:rPr>
        <w:lastRenderedPageBreak/>
        <w:t>специальности, направлению подготовки не установлено.</w:t>
      </w:r>
    </w:p>
    <w:p w:rsidR="00C06CE1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Конституции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ции, федеральные конституционных законов, федеральных законов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указ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ов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Президента Российской Федерации, постановления Правител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ьства Российской Федерации, иных нормативных правовых актов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применительно к исполнению должностных обязанностей; </w:t>
      </w:r>
    </w:p>
    <w:p w:rsidR="00E01255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правовых основ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прохождения федеральной государств</w:t>
      </w:r>
      <w:r>
        <w:rPr>
          <w:rFonts w:ascii="Times New Roman" w:hAnsi="Times New Roman" w:cs="Times New Roman"/>
          <w:spacing w:val="-2"/>
          <w:sz w:val="28"/>
          <w:szCs w:val="28"/>
        </w:rPr>
        <w:t>енной гражданской службы;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правил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д</w:t>
      </w:r>
      <w:r>
        <w:rPr>
          <w:rFonts w:ascii="Times New Roman" w:hAnsi="Times New Roman" w:cs="Times New Roman"/>
          <w:spacing w:val="-2"/>
          <w:sz w:val="28"/>
          <w:szCs w:val="28"/>
        </w:rPr>
        <w:t>елового этикета, порядок работы с обращениями граждан;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правил и норм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охраны труда, техники безопасности и противопожарной защиты;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служебного распоряд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центрального аппарата, территориального органа  Федеральной налоговой службы;</w:t>
      </w:r>
    </w:p>
    <w:p w:rsidR="00C06CE1" w:rsidRPr="00C06CE1" w:rsidRDefault="00960177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поряд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01255">
        <w:rPr>
          <w:rFonts w:ascii="Times New Roman" w:hAnsi="Times New Roman" w:cs="Times New Roman"/>
          <w:spacing w:val="-2"/>
          <w:sz w:val="28"/>
          <w:szCs w:val="28"/>
        </w:rPr>
        <w:t>работы со служебной информацией, инструкцию по делопроизводству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аппаратного и программного обеспечения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озможностей и особенностей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применения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,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общих вопросов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в области обеспечения информационной безопасности.</w:t>
      </w:r>
    </w:p>
    <w:p w:rsid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дол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жностного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регламент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F537B6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0EB" w:rsidRPr="00A740E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40EB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A740E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40EB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A740E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40EB">
        <w:rPr>
          <w:rFonts w:ascii="Times New Roman" w:hAnsi="Times New Roman" w:cs="Times New Roman"/>
          <w:sz w:val="28"/>
          <w:szCs w:val="28"/>
        </w:rPr>
        <w:t xml:space="preserve">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A740E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40EB">
        <w:rPr>
          <w:rFonts w:ascii="Times New Roman" w:hAnsi="Times New Roman" w:cs="Times New Roman"/>
          <w:sz w:val="28"/>
          <w:szCs w:val="28"/>
        </w:rPr>
        <w:t xml:space="preserve">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740EB" w:rsidRPr="00A740E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40EB">
        <w:rPr>
          <w:rFonts w:ascii="Times New Roman" w:hAnsi="Times New Roman" w:cs="Times New Roman"/>
          <w:sz w:val="28"/>
          <w:szCs w:val="28"/>
        </w:rPr>
        <w:t xml:space="preserve">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A740EB" w:rsidRPr="00F537B6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0EB">
        <w:rPr>
          <w:rFonts w:ascii="Times New Roman" w:hAnsi="Times New Roman" w:cs="Times New Roman"/>
          <w:sz w:val="28"/>
          <w:szCs w:val="28"/>
        </w:rPr>
        <w:lastRenderedPageBreak/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71560A" w:rsidRDefault="005118E2" w:rsidP="005118E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B51BE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386B15" w:rsidRPr="00EC0B4B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B4B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EC0B4B">
        <w:rPr>
          <w:rFonts w:ascii="Times New Roman" w:hAnsi="Times New Roman" w:cs="Times New Roman"/>
          <w:sz w:val="28"/>
          <w:szCs w:val="28"/>
        </w:rPr>
        <w:t>:</w:t>
      </w:r>
      <w:r w:rsidR="009F0BC2" w:rsidRPr="00EC0B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0EB" w:rsidRPr="00EC0B4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B4B">
        <w:rPr>
          <w:rFonts w:ascii="Times New Roman" w:hAnsi="Times New Roman" w:cs="Times New Roman"/>
          <w:sz w:val="28"/>
          <w:szCs w:val="28"/>
        </w:rPr>
        <w:t xml:space="preserve">- </w:t>
      </w:r>
      <w:r w:rsidR="00C056AB" w:rsidRPr="00EC0B4B">
        <w:rPr>
          <w:rFonts w:ascii="Times New Roman" w:hAnsi="Times New Roman" w:cs="Times New Roman"/>
          <w:sz w:val="28"/>
          <w:szCs w:val="28"/>
        </w:rPr>
        <w:t>порядок организации</w:t>
      </w:r>
      <w:r w:rsidRPr="00EC0B4B">
        <w:rPr>
          <w:rFonts w:ascii="Times New Roman" w:hAnsi="Times New Roman" w:cs="Times New Roman"/>
          <w:sz w:val="28"/>
          <w:szCs w:val="28"/>
        </w:rPr>
        <w:t xml:space="preserve">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A740EB" w:rsidRPr="00EC0B4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B4B">
        <w:rPr>
          <w:rFonts w:ascii="Times New Roman" w:hAnsi="Times New Roman" w:cs="Times New Roman"/>
          <w:sz w:val="28"/>
          <w:szCs w:val="28"/>
        </w:rPr>
        <w:t>- организационные основы процедуры банкротства.</w:t>
      </w:r>
    </w:p>
    <w:p w:rsidR="00A740EB" w:rsidRPr="00EC0B4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B4B">
        <w:rPr>
          <w:rFonts w:ascii="Times New Roman" w:hAnsi="Times New Roman" w:cs="Times New Roman"/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D82311" w:rsidRPr="00EC0B4B" w:rsidRDefault="00A740EB" w:rsidP="00D823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B4B">
        <w:rPr>
          <w:rFonts w:ascii="Times New Roman" w:hAnsi="Times New Roman" w:cs="Times New Roman"/>
          <w:sz w:val="28"/>
          <w:szCs w:val="28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D82311" w:rsidRPr="00EC0B4B" w:rsidRDefault="00386B15" w:rsidP="00D823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B4B">
        <w:rPr>
          <w:rFonts w:ascii="Times New Roman" w:hAnsi="Times New Roman" w:cs="Times New Roman"/>
          <w:sz w:val="28"/>
          <w:szCs w:val="28"/>
        </w:rPr>
        <w:t xml:space="preserve">         </w:t>
      </w:r>
      <w:r w:rsidR="00027871" w:rsidRPr="00EC0B4B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EC0B4B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D82311" w:rsidRPr="00EC0B4B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 предписаний, и других распорядительных документов.  </w:t>
      </w:r>
    </w:p>
    <w:p w:rsidR="00F02350" w:rsidRDefault="009F0BC2" w:rsidP="00D823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82311">
        <w:rPr>
          <w:rFonts w:ascii="Times New Roman" w:hAnsi="Times New Roman" w:cs="Times New Roman"/>
          <w:spacing w:val="-2"/>
          <w:sz w:val="28"/>
          <w:szCs w:val="28"/>
        </w:rPr>
        <w:t xml:space="preserve">        </w:t>
      </w:r>
      <w:r w:rsidR="00386B15">
        <w:rPr>
          <w:rFonts w:ascii="Times New Roman" w:hAnsi="Times New Roman" w:cs="Times New Roman"/>
          <w:sz w:val="28"/>
          <w:szCs w:val="28"/>
        </w:rPr>
        <w:t>6.6.</w:t>
      </w:r>
      <w:r w:rsidR="00175938"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</w:p>
    <w:p w:rsidR="00F02350" w:rsidRPr="00F02350" w:rsidRDefault="00783E24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F02350" w:rsidRPr="00F02350">
        <w:rPr>
          <w:rFonts w:ascii="Times New Roman" w:hAnsi="Times New Roman" w:cs="Times New Roman"/>
          <w:sz w:val="28"/>
          <w:szCs w:val="28"/>
        </w:rPr>
        <w:t>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F02350" w:rsidRPr="00F02350" w:rsidRDefault="00F02350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350">
        <w:rPr>
          <w:rFonts w:ascii="Times New Roman" w:hAnsi="Times New Roman" w:cs="Times New Roman"/>
          <w:sz w:val="28"/>
          <w:szCs w:val="28"/>
        </w:rPr>
        <w:t xml:space="preserve">квалифицированного планирования работы, экспертизы проектов нормативных правовых актов, </w:t>
      </w:r>
      <w:r w:rsidR="00381C54">
        <w:rPr>
          <w:rFonts w:ascii="Times New Roman" w:hAnsi="Times New Roman" w:cs="Times New Roman"/>
          <w:sz w:val="28"/>
          <w:szCs w:val="28"/>
        </w:rPr>
        <w:t>подготовки служебных документов</w:t>
      </w:r>
      <w:r w:rsidRPr="00F02350">
        <w:rPr>
          <w:rFonts w:ascii="Times New Roman" w:hAnsi="Times New Roman" w:cs="Times New Roman"/>
          <w:sz w:val="28"/>
          <w:szCs w:val="28"/>
        </w:rPr>
        <w:t>;</w:t>
      </w:r>
    </w:p>
    <w:p w:rsidR="00F02350" w:rsidRPr="00F02350" w:rsidRDefault="00F02350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350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381C54">
        <w:rPr>
          <w:rFonts w:ascii="Times New Roman" w:hAnsi="Times New Roman" w:cs="Times New Roman"/>
          <w:sz w:val="28"/>
          <w:szCs w:val="28"/>
        </w:rPr>
        <w:t>делопроизводства</w:t>
      </w:r>
      <w:r w:rsidRPr="00F02350">
        <w:rPr>
          <w:rFonts w:ascii="Times New Roman" w:hAnsi="Times New Roman" w:cs="Times New Roman"/>
          <w:sz w:val="28"/>
          <w:szCs w:val="28"/>
        </w:rPr>
        <w:t xml:space="preserve">, составления делового письма; </w:t>
      </w:r>
    </w:p>
    <w:p w:rsidR="00F02350" w:rsidRPr="00F02350" w:rsidRDefault="00F02350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350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F02350" w:rsidRPr="00F02350" w:rsidRDefault="00F02350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</w:t>
      </w:r>
      <w:r w:rsidRPr="00F02350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F02350" w:rsidRPr="00F02350" w:rsidRDefault="00F02350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350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</w:t>
      </w:r>
    </w:p>
    <w:p w:rsidR="00F02350" w:rsidRDefault="00F02350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350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документах.</w:t>
      </w:r>
    </w:p>
    <w:p w:rsidR="005562BE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5D8" w:rsidRPr="00EC0B4B" w:rsidRDefault="005562B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B4B">
        <w:rPr>
          <w:rFonts w:ascii="Times New Roman" w:hAnsi="Times New Roman" w:cs="Times New Roman"/>
          <w:sz w:val="28"/>
          <w:szCs w:val="28"/>
        </w:rPr>
        <w:t xml:space="preserve">анализ финансово - хозяйственной деятельности организаций-должников, </w:t>
      </w:r>
      <w:r w:rsidR="003D35D8" w:rsidRPr="00EC0B4B">
        <w:rPr>
          <w:rFonts w:ascii="Times New Roman" w:hAnsi="Times New Roman" w:cs="Times New Roman"/>
          <w:sz w:val="28"/>
          <w:szCs w:val="28"/>
        </w:rPr>
        <w:t xml:space="preserve">отчетов арбитражных управляющих, </w:t>
      </w:r>
      <w:r w:rsidRPr="00EC0B4B">
        <w:rPr>
          <w:rFonts w:ascii="Times New Roman" w:hAnsi="Times New Roman" w:cs="Times New Roman"/>
          <w:sz w:val="28"/>
          <w:szCs w:val="28"/>
        </w:rPr>
        <w:t>участие в судебных заседаниях по делам о банкротстве должников</w:t>
      </w:r>
      <w:r w:rsidR="003D35D8" w:rsidRPr="00EC0B4B">
        <w:rPr>
          <w:rFonts w:ascii="Times New Roman" w:hAnsi="Times New Roman" w:cs="Times New Roman"/>
          <w:sz w:val="28"/>
          <w:szCs w:val="28"/>
        </w:rPr>
        <w:t>.</w:t>
      </w:r>
    </w:p>
    <w:p w:rsidR="00AF09BA" w:rsidRDefault="005562BE" w:rsidP="003D35D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562BE">
        <w:rPr>
          <w:rFonts w:ascii="Times New Roman" w:hAnsi="Times New Roman" w:cs="Times New Roman"/>
          <w:sz w:val="28"/>
          <w:szCs w:val="28"/>
        </w:rPr>
        <w:t xml:space="preserve"> </w:t>
      </w:r>
      <w:r w:rsidR="003D35D8">
        <w:rPr>
          <w:rFonts w:ascii="Times New Roman" w:hAnsi="Times New Roman" w:cs="Times New Roman"/>
          <w:sz w:val="28"/>
          <w:szCs w:val="28"/>
        </w:rPr>
        <w:t xml:space="preserve">       </w:t>
      </w:r>
      <w:r w:rsidR="00AF09BA" w:rsidRPr="00783E24">
        <w:rPr>
          <w:rFonts w:ascii="Times New Roman" w:hAnsi="Times New Roman" w:cs="Times New Roman"/>
          <w:sz w:val="28"/>
          <w:szCs w:val="28"/>
        </w:rPr>
        <w:t xml:space="preserve">6.8. Наличие </w:t>
      </w:r>
      <w:r w:rsidR="00AF09BA" w:rsidRPr="00D82311">
        <w:rPr>
          <w:rFonts w:ascii="Times New Roman" w:hAnsi="Times New Roman" w:cs="Times New Roman"/>
          <w:sz w:val="28"/>
          <w:szCs w:val="28"/>
        </w:rPr>
        <w:t>функциональных умений</w:t>
      </w:r>
      <w:r w:rsidR="00D82311" w:rsidRPr="00D82311">
        <w:rPr>
          <w:rFonts w:ascii="Times New Roman" w:hAnsi="Times New Roman" w:cs="Times New Roman"/>
          <w:sz w:val="28"/>
          <w:szCs w:val="28"/>
        </w:rPr>
        <w:t>:</w:t>
      </w:r>
      <w:r w:rsidR="00D82311">
        <w:rPr>
          <w:rFonts w:ascii="Times New Roman" w:hAnsi="Times New Roman" w:cs="Times New Roman"/>
          <w:sz w:val="28"/>
          <w:szCs w:val="28"/>
        </w:rPr>
        <w:t xml:space="preserve"> о</w:t>
      </w:r>
      <w:r w:rsidR="00D82311" w:rsidRPr="00D82311">
        <w:rPr>
          <w:rFonts w:ascii="Times New Roman" w:hAnsi="Times New Roman" w:cs="Times New Roman"/>
          <w:sz w:val="28"/>
          <w:szCs w:val="28"/>
        </w:rPr>
        <w:t xml:space="preserve">существление </w:t>
      </w:r>
      <w:r w:rsidR="00D82311">
        <w:rPr>
          <w:rFonts w:ascii="Times New Roman" w:hAnsi="Times New Roman" w:cs="Times New Roman"/>
          <w:sz w:val="28"/>
          <w:szCs w:val="28"/>
        </w:rPr>
        <w:t xml:space="preserve">контроля исполнения  предписаний, и других распорядительных документов. </w:t>
      </w:r>
      <w:r w:rsidR="00783E24" w:rsidRPr="00A676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82311" w:rsidRPr="003D4B0C" w:rsidRDefault="00D8231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56A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056AB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056AB">
        <w:rPr>
          <w:rFonts w:ascii="Times New Roman" w:hAnsi="Times New Roman" w:cs="Times New Roman"/>
          <w:sz w:val="28"/>
          <w:szCs w:val="28"/>
        </w:rPr>
        <w:t>отдел обеспечения процедур банкротства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C056A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9B3EB7">
        <w:rPr>
          <w:rFonts w:ascii="Times New Roman" w:hAnsi="Times New Roman" w:cs="Times New Roman"/>
          <w:sz w:val="28"/>
          <w:szCs w:val="28"/>
        </w:rPr>
        <w:t xml:space="preserve"> осуществлять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>мониторинг процедур банкротства;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633AA">
        <w:rPr>
          <w:rFonts w:ascii="Times New Roman" w:hAnsi="Times New Roman" w:cs="Times New Roman"/>
          <w:sz w:val="28"/>
          <w:szCs w:val="28"/>
        </w:rPr>
        <w:t xml:space="preserve">подготовку </w:t>
      </w:r>
      <w:r w:rsidRPr="006A4B0B">
        <w:rPr>
          <w:rFonts w:ascii="Times New Roman" w:hAnsi="Times New Roman" w:cs="Times New Roman"/>
          <w:sz w:val="28"/>
          <w:szCs w:val="28"/>
        </w:rPr>
        <w:t>позиции уполномоченного органа при участии в судебных заседаниях, а также при рассмотрении обращений, жалоб, ходатайств и иных документов в связи с исполнением функций уполномоченного органа в деле о банкротстве должников второй   группы;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>подготовку позиции уполномоченного органа при участии в судебных заседаниях, а также при рассмотрении обращений, жалоб, ходатайств и иных документов в связи с исполнением функций уполномоченного органа в деле о банкротстве должников, по которым Управлением принято решение о сопровождении процедур банкротства;</w:t>
      </w:r>
    </w:p>
    <w:p w:rsid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>участие в собраниях кредиторов, судебных заседаниях должников  всех групп, независимо от уровня контроля;</w:t>
      </w:r>
    </w:p>
    <w:p w:rsidR="00EC0B4B" w:rsidRPr="006A4B0B" w:rsidRDefault="009123CD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23CD">
        <w:rPr>
          <w:rFonts w:ascii="Times New Roman" w:hAnsi="Times New Roman" w:cs="Times New Roman"/>
          <w:sz w:val="28"/>
          <w:szCs w:val="28"/>
        </w:rPr>
        <w:t>ежедневный мониторинг интернет-сайта Федеральных арбитражных судов Российской Федерации, официального издания, определенного</w:t>
      </w:r>
      <w:r>
        <w:rPr>
          <w:rFonts w:ascii="Times New Roman" w:hAnsi="Times New Roman" w:cs="Times New Roman"/>
          <w:sz w:val="28"/>
          <w:szCs w:val="28"/>
        </w:rPr>
        <w:t xml:space="preserve"> регулирующим органом в соответ</w:t>
      </w:r>
      <w:r w:rsidRPr="009123CD">
        <w:rPr>
          <w:rFonts w:ascii="Times New Roman" w:hAnsi="Times New Roman" w:cs="Times New Roman"/>
          <w:sz w:val="28"/>
          <w:szCs w:val="28"/>
        </w:rPr>
        <w:t>ствии со статьей 28 Закона о банкротстве, а также сведений, размещенных на Едином федеральном реестре сведений о банкротстве (в том числе операторов электронных торговых площадок).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>подготовку ответов на запросы инспекций ФНС России  по Приморскому краю, организаций и учреждений, арбитражных управляющих, конкурсных кредиторов и иных лиц, участвующих в делах о банкротстве, по вопросам, требующим правовых разъяснений;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>осуществление подготовки статистической и аналитической информации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 по вопросам, входящим в компетенцию отдела.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>участие в семинарах–совещаниях,  кустовых семинарах по организации  работы обеспечения процедур банкротства.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>участие в проведение аудиторских и тематических проверок внутреннего аудита территориальных органов ФНС России в Приморском крае;</w:t>
      </w:r>
    </w:p>
    <w:p w:rsidR="00381C54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иных</w:t>
      </w:r>
      <w:r w:rsidRPr="006A4B0B">
        <w:rPr>
          <w:rFonts w:ascii="Times New Roman" w:hAnsi="Times New Roman" w:cs="Times New Roman"/>
          <w:sz w:val="28"/>
          <w:szCs w:val="28"/>
        </w:rPr>
        <w:t xml:space="preserve"> поручений  в рамках компетенции отдела.</w:t>
      </w:r>
    </w:p>
    <w:p w:rsidR="00BE42F6" w:rsidRDefault="00681090" w:rsidP="00BE42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BE42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9123CD">
        <w:rPr>
          <w:rFonts w:ascii="Times New Roman" w:hAnsi="Times New Roman" w:cs="Times New Roman"/>
          <w:sz w:val="28"/>
          <w:szCs w:val="28"/>
        </w:rPr>
        <w:t>имеет право:</w:t>
      </w:r>
    </w:p>
    <w:p w:rsidR="00AB2F1D" w:rsidRDefault="00AB2F1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F1D">
        <w:rPr>
          <w:rFonts w:ascii="Times New Roman" w:hAnsi="Times New Roman" w:cs="Times New Roman"/>
          <w:sz w:val="28"/>
          <w:szCs w:val="28"/>
        </w:rPr>
        <w:t>- 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9B3EB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123CD">
        <w:rPr>
          <w:rFonts w:ascii="Times New Roman" w:hAnsi="Times New Roman" w:cs="Times New Roman"/>
          <w:sz w:val="28"/>
          <w:szCs w:val="28"/>
        </w:rPr>
        <w:t>Г</w:t>
      </w:r>
      <w:r w:rsidR="00BE42F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E42F6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</w:t>
      </w:r>
      <w:r w:rsidR="00F03E6B" w:rsidRPr="00F03E6B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3EB7" w:rsidRPr="009B3EB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B3EB7" w:rsidRPr="009B3EB7">
        <w:rPr>
          <w:rFonts w:ascii="Times New Roman" w:hAnsi="Times New Roman" w:cs="Times New Roman"/>
          <w:sz w:val="28"/>
          <w:szCs w:val="28"/>
        </w:rPr>
        <w:t xml:space="preserve"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 ФНС России от 18 января 2017г. № </w:t>
      </w:r>
      <w:proofErr w:type="gramStart"/>
      <w:r w:rsidR="009B3EB7" w:rsidRPr="009B3EB7">
        <w:rPr>
          <w:rFonts w:ascii="Times New Roman" w:hAnsi="Times New Roman" w:cs="Times New Roman"/>
          <w:sz w:val="28"/>
          <w:szCs w:val="28"/>
        </w:rPr>
        <w:t>ММВ-8-18/3@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</w:t>
      </w:r>
      <w:r w:rsidR="009B3EB7">
        <w:rPr>
          <w:rFonts w:ascii="Times New Roman" w:hAnsi="Times New Roman" w:cs="Times New Roman"/>
          <w:sz w:val="28"/>
          <w:szCs w:val="28"/>
        </w:rPr>
        <w:t>ориальными органами ФНС России»)</w:t>
      </w:r>
      <w:r w:rsidR="009B3EB7" w:rsidRPr="009B3EB7">
        <w:rPr>
          <w:rFonts w:ascii="Times New Roman" w:hAnsi="Times New Roman" w:cs="Times New Roman"/>
          <w:sz w:val="28"/>
          <w:szCs w:val="28"/>
        </w:rPr>
        <w:t xml:space="preserve">, </w:t>
      </w:r>
      <w:r w:rsidR="009B3EB7">
        <w:rPr>
          <w:rFonts w:ascii="Times New Roman" w:hAnsi="Times New Roman" w:cs="Times New Roman"/>
          <w:sz w:val="28"/>
          <w:szCs w:val="28"/>
        </w:rPr>
        <w:t xml:space="preserve"> </w:t>
      </w:r>
      <w:r w:rsidR="009B3EB7" w:rsidRPr="009B3EB7">
        <w:rPr>
          <w:rFonts w:ascii="Times New Roman" w:hAnsi="Times New Roman" w:cs="Times New Roman"/>
          <w:sz w:val="28"/>
          <w:szCs w:val="28"/>
        </w:rPr>
        <w:t>постановлением  Правительства Российской Федерации от 29 мая 2004 г. № 257 «Об обеспечении интересов Российской Федерации как кредитора в деле о банкротстве и</w:t>
      </w:r>
      <w:proofErr w:type="gramEnd"/>
      <w:r w:rsidR="009B3EB7" w:rsidRPr="009B3E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3EB7" w:rsidRPr="009B3EB7">
        <w:rPr>
          <w:rFonts w:ascii="Times New Roman" w:hAnsi="Times New Roman" w:cs="Times New Roman"/>
          <w:sz w:val="28"/>
          <w:szCs w:val="28"/>
        </w:rPr>
        <w:t>в процедурах банкротства, применяемых в деле о банкротстве», постановлением  Правительства Российской Федерации от 21 октября 2004 г. № 573 «О порядке и условиях финансирования процедур банкротства и отсутствующих должников», приказом 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</w:t>
      </w:r>
      <w:proofErr w:type="gramEnd"/>
      <w:r w:rsidR="009B3EB7" w:rsidRPr="009B3E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3EB7" w:rsidRPr="009B3EB7">
        <w:rPr>
          <w:rFonts w:ascii="Times New Roman" w:hAnsi="Times New Roman" w:cs="Times New Roman"/>
          <w:sz w:val="28"/>
          <w:szCs w:val="28"/>
        </w:rPr>
        <w:t>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 приказом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  <w:proofErr w:type="gramEnd"/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9123CD">
        <w:rPr>
          <w:rFonts w:ascii="Times New Roman" w:hAnsi="Times New Roman" w:cs="Times New Roman"/>
          <w:sz w:val="28"/>
          <w:szCs w:val="28"/>
        </w:rPr>
        <w:t>Г</w:t>
      </w:r>
      <w:r w:rsidR="00BE42F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E42F6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BE42F6" w:rsidRPr="00BE42F6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E42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676E1">
        <w:rPr>
          <w:rFonts w:ascii="Times New Roman" w:hAnsi="Times New Roman" w:cs="Times New Roman"/>
          <w:sz w:val="28"/>
          <w:szCs w:val="28"/>
        </w:rPr>
        <w:t xml:space="preserve"> не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A676E1">
        <w:rPr>
          <w:rFonts w:ascii="Times New Roman" w:hAnsi="Times New Roman" w:cs="Times New Roman"/>
          <w:sz w:val="28"/>
          <w:szCs w:val="28"/>
        </w:rPr>
        <w:t>.</w:t>
      </w:r>
      <w:r w:rsidR="00FD6110" w:rsidRPr="00A676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B7A81" w:rsidRPr="00B9366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A676E1">
        <w:rPr>
          <w:rFonts w:ascii="Times New Roman" w:hAnsi="Times New Roman" w:cs="Times New Roman"/>
          <w:sz w:val="28"/>
          <w:szCs w:val="28"/>
        </w:rPr>
        <w:t xml:space="preserve"> не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676E1">
        <w:rPr>
          <w:rFonts w:ascii="Times New Roman" w:hAnsi="Times New Roman" w:cs="Times New Roman"/>
          <w:sz w:val="28"/>
          <w:szCs w:val="28"/>
        </w:rPr>
        <w:t xml:space="preserve"> управленческие  и 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A676E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D6DEA" w:rsidRPr="002D6DEA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6618E5" w:rsidRPr="002D6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6DEA">
        <w:rPr>
          <w:rFonts w:ascii="Times New Roman" w:hAnsi="Times New Roman" w:cs="Times New Roman"/>
          <w:b/>
          <w:sz w:val="28"/>
          <w:szCs w:val="28"/>
        </w:rPr>
        <w:t>впр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DEA" w:rsidRDefault="007A7062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873EBF">
        <w:rPr>
          <w:rFonts w:ascii="Times New Roman" w:hAnsi="Times New Roman" w:cs="Times New Roman"/>
          <w:sz w:val="28"/>
          <w:szCs w:val="28"/>
        </w:rPr>
        <w:t xml:space="preserve"> Г</w:t>
      </w:r>
      <w:r w:rsidR="002D6DE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2D6DEA" w:rsidRPr="002D6DEA" w:rsidRDefault="002D6DEA" w:rsidP="002D6DEA">
      <w:pPr>
        <w:widowControl w:val="0"/>
        <w:spacing w:after="0" w:line="240" w:lineRule="auto"/>
        <w:jc w:val="both"/>
      </w:pPr>
      <w:r w:rsidRPr="002D6DEA">
        <w:t xml:space="preserve"> </w:t>
      </w:r>
      <w:r>
        <w:t xml:space="preserve">             - </w:t>
      </w:r>
      <w:r w:rsidRPr="002D6DEA">
        <w:rPr>
          <w:rFonts w:ascii="Times New Roman" w:hAnsi="Times New Roman" w:cs="Times New Roman"/>
          <w:sz w:val="28"/>
          <w:szCs w:val="28"/>
        </w:rPr>
        <w:t>протокольных решений совещаний, коллегий, проводимых управлением;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D6DEA">
        <w:rPr>
          <w:rFonts w:ascii="Times New Roman" w:hAnsi="Times New Roman" w:cs="Times New Roman"/>
          <w:sz w:val="28"/>
          <w:szCs w:val="28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D6DEA">
        <w:rPr>
          <w:rFonts w:ascii="Times New Roman" w:hAnsi="Times New Roman" w:cs="Times New Roman"/>
          <w:sz w:val="28"/>
          <w:szCs w:val="28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D6DEA">
        <w:rPr>
          <w:rFonts w:ascii="Times New Roman" w:hAnsi="Times New Roman" w:cs="Times New Roman"/>
          <w:sz w:val="28"/>
          <w:szCs w:val="28"/>
        </w:rPr>
        <w:t>внесения изменений в законодательные и ведомственные нормативно-правовые акты;</w:t>
      </w:r>
    </w:p>
    <w:p w:rsidR="003B7A81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D6DEA">
        <w:rPr>
          <w:rFonts w:ascii="Times New Roman" w:hAnsi="Times New Roman" w:cs="Times New Roman"/>
          <w:sz w:val="28"/>
          <w:szCs w:val="28"/>
        </w:rPr>
        <w:t xml:space="preserve">соглашений об информационном взаимодействии со сторонними организациями по </w:t>
      </w:r>
      <w:r w:rsidR="00201DFD">
        <w:rPr>
          <w:rFonts w:ascii="Times New Roman" w:hAnsi="Times New Roman" w:cs="Times New Roman"/>
          <w:sz w:val="28"/>
          <w:szCs w:val="28"/>
        </w:rPr>
        <w:t>направлению деятельности отдела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2D6DEA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873EBF">
        <w:rPr>
          <w:rFonts w:ascii="Times New Roman" w:hAnsi="Times New Roman" w:cs="Times New Roman"/>
          <w:sz w:val="28"/>
          <w:szCs w:val="28"/>
        </w:rPr>
        <w:t xml:space="preserve"> Г</w:t>
      </w:r>
      <w:r w:rsidR="002D6DE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проектов:</w:t>
      </w:r>
    </w:p>
    <w:p w:rsidR="002D6DEA" w:rsidRPr="002D6DEA" w:rsidRDefault="002D6DEA" w:rsidP="002D6DEA">
      <w:pPr>
        <w:widowControl w:val="0"/>
        <w:tabs>
          <w:tab w:val="righ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2D6DEA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D6DEA" w:rsidRPr="002D6DEA" w:rsidRDefault="002D6DEA" w:rsidP="002D6D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2D6DEA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3B7A81" w:rsidRPr="00B93661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3B7A81" w:rsidRPr="005E417D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3EBF"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DB3AD5" w:rsidRPr="00DB3AD5">
        <w:rPr>
          <w:rFonts w:ascii="Times New Roman" w:hAnsi="Times New Roman" w:cs="Times New Roman"/>
          <w:sz w:val="28"/>
          <w:szCs w:val="28"/>
        </w:rPr>
        <w:t xml:space="preserve"> </w:t>
      </w:r>
      <w:r w:rsidR="00873EBF">
        <w:rPr>
          <w:rFonts w:ascii="Times New Roman" w:hAnsi="Times New Roman" w:cs="Times New Roman"/>
          <w:sz w:val="28"/>
          <w:szCs w:val="28"/>
        </w:rPr>
        <w:t>Г</w:t>
      </w:r>
      <w:r w:rsidR="00DB3AD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141E3E">
        <w:rPr>
          <w:rFonts w:ascii="Times New Roman" w:hAnsi="Times New Roman" w:cs="Times New Roman"/>
          <w:sz w:val="28"/>
          <w:szCs w:val="28"/>
        </w:rPr>
        <w:t xml:space="preserve"> </w:t>
      </w:r>
      <w:r w:rsidR="00A2483E">
        <w:rPr>
          <w:rFonts w:ascii="Times New Roman" w:hAnsi="Times New Roman" w:cs="Times New Roman"/>
          <w:sz w:val="28"/>
          <w:szCs w:val="28"/>
        </w:rPr>
        <w:t>бесплатно</w:t>
      </w:r>
      <w:r w:rsidR="00A2483E" w:rsidRPr="00A2483E">
        <w:rPr>
          <w:rFonts w:ascii="Times New Roman" w:hAnsi="Times New Roman" w:cs="Times New Roman"/>
          <w:sz w:val="28"/>
          <w:szCs w:val="28"/>
        </w:rPr>
        <w:t xml:space="preserve"> информир</w:t>
      </w:r>
      <w:r w:rsidR="00A2483E">
        <w:rPr>
          <w:rFonts w:ascii="Times New Roman" w:hAnsi="Times New Roman" w:cs="Times New Roman"/>
          <w:sz w:val="28"/>
          <w:szCs w:val="28"/>
        </w:rPr>
        <w:t>ует</w:t>
      </w:r>
      <w:r w:rsidR="00A2483E" w:rsidRPr="00A2483E">
        <w:rPr>
          <w:rFonts w:ascii="Times New Roman" w:hAnsi="Times New Roman" w:cs="Times New Roman"/>
          <w:sz w:val="28"/>
          <w:szCs w:val="28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актах.</w:t>
      </w:r>
    </w:p>
    <w:p w:rsidR="00A2483E" w:rsidRPr="00B93661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483E">
        <w:rPr>
          <w:rFonts w:ascii="Times New Roman" w:hAnsi="Times New Roman" w:cs="Times New Roman"/>
          <w:sz w:val="28"/>
          <w:szCs w:val="28"/>
        </w:rPr>
        <w:t>государственного налогового</w:t>
      </w:r>
      <w:r w:rsidR="00A2483E" w:rsidRPr="00A2483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2483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387C0D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7C0D" w:rsidRPr="00387C0D" w:rsidRDefault="00387C0D" w:rsidP="00387C0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отдела </w:t>
      </w:r>
    </w:p>
    <w:p w:rsidR="003B7A81" w:rsidRPr="00B93661" w:rsidRDefault="00387C0D" w:rsidP="00387C0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C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процедур банкротства                                                     Е. В. Павлова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3CD" w:rsidRDefault="009123CD" w:rsidP="003B7A81">
      <w:pPr>
        <w:spacing w:after="0" w:line="240" w:lineRule="auto"/>
      </w:pPr>
      <w:r>
        <w:separator/>
      </w:r>
    </w:p>
  </w:endnote>
  <w:endnote w:type="continuationSeparator" w:id="0">
    <w:p w:rsidR="009123CD" w:rsidRDefault="009123C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3CD" w:rsidRDefault="009123CD" w:rsidP="003B7A81">
      <w:pPr>
        <w:spacing w:after="0" w:line="240" w:lineRule="auto"/>
      </w:pPr>
      <w:r>
        <w:separator/>
      </w:r>
    </w:p>
  </w:footnote>
  <w:footnote w:type="continuationSeparator" w:id="0">
    <w:p w:rsidR="009123CD" w:rsidRDefault="009123C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23CD" w:rsidRPr="00B310A4" w:rsidRDefault="009123C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50BA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123CD" w:rsidRPr="00B310A4" w:rsidRDefault="009123C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DDC"/>
    <w:rsid w:val="000457F3"/>
    <w:rsid w:val="000633AA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22B20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E1E0B"/>
    <w:rsid w:val="00201DFD"/>
    <w:rsid w:val="002160F5"/>
    <w:rsid w:val="0022091F"/>
    <w:rsid w:val="0025122B"/>
    <w:rsid w:val="00254973"/>
    <w:rsid w:val="00254D09"/>
    <w:rsid w:val="00295029"/>
    <w:rsid w:val="002B3231"/>
    <w:rsid w:val="002B51BE"/>
    <w:rsid w:val="002B7A62"/>
    <w:rsid w:val="002D1878"/>
    <w:rsid w:val="002D4283"/>
    <w:rsid w:val="002D6DEA"/>
    <w:rsid w:val="002F5B24"/>
    <w:rsid w:val="00307907"/>
    <w:rsid w:val="00313753"/>
    <w:rsid w:val="003314B0"/>
    <w:rsid w:val="00340885"/>
    <w:rsid w:val="00381C54"/>
    <w:rsid w:val="00386B15"/>
    <w:rsid w:val="00387C0D"/>
    <w:rsid w:val="003A43AB"/>
    <w:rsid w:val="003B7A81"/>
    <w:rsid w:val="003C4B94"/>
    <w:rsid w:val="003D35D8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70C6"/>
    <w:rsid w:val="004B7353"/>
    <w:rsid w:val="005118E2"/>
    <w:rsid w:val="00526FFE"/>
    <w:rsid w:val="0053153E"/>
    <w:rsid w:val="00532AAD"/>
    <w:rsid w:val="00536AA0"/>
    <w:rsid w:val="00537E24"/>
    <w:rsid w:val="0054262D"/>
    <w:rsid w:val="00550BAA"/>
    <w:rsid w:val="005562BE"/>
    <w:rsid w:val="0058504A"/>
    <w:rsid w:val="00585805"/>
    <w:rsid w:val="0059423D"/>
    <w:rsid w:val="005C0179"/>
    <w:rsid w:val="005C23D2"/>
    <w:rsid w:val="005D1E6A"/>
    <w:rsid w:val="005D7ABC"/>
    <w:rsid w:val="00630988"/>
    <w:rsid w:val="006618E5"/>
    <w:rsid w:val="00681090"/>
    <w:rsid w:val="00683559"/>
    <w:rsid w:val="006A44FB"/>
    <w:rsid w:val="006A4B0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2D8F"/>
    <w:rsid w:val="00873EBF"/>
    <w:rsid w:val="00877280"/>
    <w:rsid w:val="00882463"/>
    <w:rsid w:val="008E4B65"/>
    <w:rsid w:val="008F7217"/>
    <w:rsid w:val="009123CD"/>
    <w:rsid w:val="00926516"/>
    <w:rsid w:val="00933CCA"/>
    <w:rsid w:val="00942953"/>
    <w:rsid w:val="00950A95"/>
    <w:rsid w:val="00960177"/>
    <w:rsid w:val="0098413A"/>
    <w:rsid w:val="00991494"/>
    <w:rsid w:val="009A732F"/>
    <w:rsid w:val="009A7768"/>
    <w:rsid w:val="009B3EB7"/>
    <w:rsid w:val="009B6831"/>
    <w:rsid w:val="009D1C21"/>
    <w:rsid w:val="009D5A89"/>
    <w:rsid w:val="009F0BC2"/>
    <w:rsid w:val="009F3087"/>
    <w:rsid w:val="00A0091C"/>
    <w:rsid w:val="00A044DB"/>
    <w:rsid w:val="00A068D7"/>
    <w:rsid w:val="00A2339B"/>
    <w:rsid w:val="00A2483E"/>
    <w:rsid w:val="00A44039"/>
    <w:rsid w:val="00A524EE"/>
    <w:rsid w:val="00A537B6"/>
    <w:rsid w:val="00A662C8"/>
    <w:rsid w:val="00A676E1"/>
    <w:rsid w:val="00A740EB"/>
    <w:rsid w:val="00AB2F1D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682E"/>
    <w:rsid w:val="00B7300E"/>
    <w:rsid w:val="00B85515"/>
    <w:rsid w:val="00BA51E1"/>
    <w:rsid w:val="00BB3568"/>
    <w:rsid w:val="00BB3D0B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551F5"/>
    <w:rsid w:val="00C73A81"/>
    <w:rsid w:val="00C85827"/>
    <w:rsid w:val="00C977D0"/>
    <w:rsid w:val="00CA730A"/>
    <w:rsid w:val="00CA7EC2"/>
    <w:rsid w:val="00CC56D9"/>
    <w:rsid w:val="00CD004D"/>
    <w:rsid w:val="00CE5967"/>
    <w:rsid w:val="00D00C06"/>
    <w:rsid w:val="00D13C85"/>
    <w:rsid w:val="00D1572F"/>
    <w:rsid w:val="00D270CA"/>
    <w:rsid w:val="00D44091"/>
    <w:rsid w:val="00D6462A"/>
    <w:rsid w:val="00D75100"/>
    <w:rsid w:val="00D7769A"/>
    <w:rsid w:val="00D82311"/>
    <w:rsid w:val="00DB3AD5"/>
    <w:rsid w:val="00DD1315"/>
    <w:rsid w:val="00DE6E00"/>
    <w:rsid w:val="00DF4D11"/>
    <w:rsid w:val="00E01255"/>
    <w:rsid w:val="00E5383C"/>
    <w:rsid w:val="00E6275C"/>
    <w:rsid w:val="00E67578"/>
    <w:rsid w:val="00E711C3"/>
    <w:rsid w:val="00E95328"/>
    <w:rsid w:val="00E96882"/>
    <w:rsid w:val="00EA60E2"/>
    <w:rsid w:val="00EC0B4B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537B6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3A32A-FFD7-4F01-A7BF-F0743C9E2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2566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2</cp:revision>
  <cp:lastPrinted>2017-10-25T03:37:00Z</cp:lastPrinted>
  <dcterms:created xsi:type="dcterms:W3CDTF">2017-11-13T01:47:00Z</dcterms:created>
  <dcterms:modified xsi:type="dcterms:W3CDTF">2017-11-13T01:47:00Z</dcterms:modified>
</cp:coreProperties>
</file>